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549" w:rsidRDefault="00077549" w:rsidP="00077549">
      <w:pPr>
        <w:jc w:val="both"/>
        <w:rPr>
          <w:rStyle w:val="layout"/>
        </w:rPr>
      </w:pPr>
      <w:bookmarkStart w:id="0" w:name="_GoBack"/>
      <w:r>
        <w:rPr>
          <w:rStyle w:val="layout"/>
        </w:rPr>
        <w:t>Управления социальной защиты населения Иркутской области начали прием заявок на участие в отборочных турах областной выставки-ярмарки технического и народного творчества инвалидов «И невозможное возможно…». </w:t>
      </w:r>
      <w:bookmarkEnd w:id="0"/>
      <w:r>
        <w:rPr>
          <w:rStyle w:val="layout"/>
        </w:rPr>
        <w:t xml:space="preserve"> Выставка будет посвящена Году семьи.</w:t>
      </w:r>
    </w:p>
    <w:p w:rsidR="00077549" w:rsidRDefault="00077549" w:rsidP="00077549">
      <w:pPr>
        <w:jc w:val="both"/>
        <w:rPr>
          <w:rStyle w:val="layout"/>
        </w:rPr>
      </w:pPr>
      <w:r>
        <w:rPr>
          <w:rStyle w:val="layout"/>
        </w:rPr>
        <w:t>Заявление на участие в выставке необходимо подать в управление социальной защиты по месту жительства до 1 мая 2024 года. Отборочные туры проводятся по 4 номинациям:</w:t>
      </w:r>
    </w:p>
    <w:p w:rsidR="00077549" w:rsidRDefault="00077549" w:rsidP="00077549">
      <w:pPr>
        <w:jc w:val="both"/>
        <w:rPr>
          <w:rStyle w:val="layout"/>
        </w:rPr>
      </w:pPr>
      <w:r>
        <w:rPr>
          <w:rStyle w:val="layout"/>
        </w:rPr>
        <w:t>изобразительное искусство (живопись, графика, рисунок);</w:t>
      </w:r>
    </w:p>
    <w:p w:rsidR="00077549" w:rsidRDefault="00077549" w:rsidP="00077549">
      <w:pPr>
        <w:jc w:val="both"/>
        <w:rPr>
          <w:rStyle w:val="layout"/>
        </w:rPr>
      </w:pPr>
      <w:proofErr w:type="gramStart"/>
      <w:r>
        <w:rPr>
          <w:rStyle w:val="layout"/>
        </w:rPr>
        <w:t>декоративно-прикладное искусство (изготовление изделий из дерева, камня, металла, кости, керамики и др. материалов, папье-маше, лепка, изобретения технического характера);</w:t>
      </w:r>
      <w:proofErr w:type="gramEnd"/>
    </w:p>
    <w:p w:rsidR="00077549" w:rsidRDefault="00077549" w:rsidP="00077549">
      <w:pPr>
        <w:jc w:val="both"/>
        <w:rPr>
          <w:rStyle w:val="layout"/>
        </w:rPr>
      </w:pPr>
      <w:r>
        <w:rPr>
          <w:rStyle w:val="layout"/>
        </w:rPr>
        <w:t xml:space="preserve">рукоделие (шитье, вязание, вышивание, </w:t>
      </w:r>
      <w:proofErr w:type="spellStart"/>
      <w:r>
        <w:rPr>
          <w:rStyle w:val="layout"/>
        </w:rPr>
        <w:t>бисероплетение</w:t>
      </w:r>
      <w:proofErr w:type="spellEnd"/>
      <w:r>
        <w:rPr>
          <w:rStyle w:val="layout"/>
        </w:rPr>
        <w:t>, мягкая игрушка);</w:t>
      </w:r>
    </w:p>
    <w:p w:rsidR="00077549" w:rsidRDefault="00077549" w:rsidP="00077549">
      <w:pPr>
        <w:jc w:val="both"/>
        <w:rPr>
          <w:rStyle w:val="layout"/>
        </w:rPr>
      </w:pPr>
      <w:r>
        <w:rPr>
          <w:rStyle w:val="layout"/>
        </w:rPr>
        <w:t>фотография.</w:t>
      </w:r>
    </w:p>
    <w:p w:rsidR="00077549" w:rsidRDefault="00077549" w:rsidP="00077549">
      <w:pPr>
        <w:jc w:val="both"/>
        <w:rPr>
          <w:rStyle w:val="layout"/>
        </w:rPr>
      </w:pPr>
      <w:r>
        <w:rPr>
          <w:rStyle w:val="layout"/>
        </w:rPr>
        <w:t>Участниками территориальных выставок являются инвалиды в возрасте от 18 лет и их сверстники, не имеющие инвалидности, проживающие на территории Иркутской области.</w:t>
      </w:r>
    </w:p>
    <w:p w:rsidR="00077549" w:rsidRDefault="00077549" w:rsidP="00077549">
      <w:pPr>
        <w:jc w:val="both"/>
      </w:pPr>
      <w:r>
        <w:rPr>
          <w:rStyle w:val="layout"/>
        </w:rPr>
        <w:t>Районные выставки начнутся с мая 2024 года.</w:t>
      </w:r>
      <w:r>
        <w:t xml:space="preserve"> </w:t>
      </w:r>
    </w:p>
    <w:p w:rsidR="008A1789" w:rsidRDefault="00077549" w:rsidP="00077549">
      <w:pPr>
        <w:jc w:val="both"/>
      </w:pPr>
      <w:r>
        <w:rPr>
          <w:rStyle w:val="layout"/>
        </w:rPr>
        <w:t xml:space="preserve">Победители отборочных туров будут приглашены к участию в областной выставке-ярмарке технического и народного творчества инвалидов «И </w:t>
      </w:r>
      <w:proofErr w:type="gramStart"/>
      <w:r>
        <w:rPr>
          <w:rStyle w:val="layout"/>
        </w:rPr>
        <w:t>невозможное</w:t>
      </w:r>
      <w:proofErr w:type="gramEnd"/>
      <w:r>
        <w:rPr>
          <w:rStyle w:val="layout"/>
        </w:rPr>
        <w:t xml:space="preserve"> возможно…», которая пройдет в Иркутске с 3 по 5 декабря 2024 года.</w:t>
      </w:r>
    </w:p>
    <w:sectPr w:rsidR="008A1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549"/>
    <w:rsid w:val="00077549"/>
    <w:rsid w:val="008A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basedOn w:val="a0"/>
    <w:rsid w:val="00077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basedOn w:val="a0"/>
    <w:rsid w:val="00077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2024-02-26T08:14:00Z</dcterms:created>
  <dcterms:modified xsi:type="dcterms:W3CDTF">2024-02-26T08:15:00Z</dcterms:modified>
</cp:coreProperties>
</file>